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A2A4D" w14:textId="77777777" w:rsidR="005A3E1B" w:rsidRPr="0053378A" w:rsidRDefault="0053378A" w:rsidP="0053378A">
      <w:pPr>
        <w:spacing w:after="360"/>
        <w:jc w:val="right"/>
        <w:rPr>
          <w:rFonts w:ascii="Verdana" w:hAnsi="Verdana"/>
          <w:b/>
        </w:rPr>
      </w:pPr>
      <w:r w:rsidRPr="0053378A">
        <w:rPr>
          <w:rFonts w:ascii="Verdana" w:hAnsi="Verdana"/>
          <w:b/>
        </w:rPr>
        <w:t>ZAŁĄCZNIK NR 4 DO SWZ</w:t>
      </w:r>
    </w:p>
    <w:p w14:paraId="2A15C6C8" w14:textId="5FB825C1" w:rsidR="005A3E1B" w:rsidRPr="0053378A" w:rsidRDefault="0053378A" w:rsidP="0053378A">
      <w:pPr>
        <w:pStyle w:val="Nagwek1"/>
        <w:keepNext w:val="0"/>
        <w:widowControl w:val="0"/>
        <w:spacing w:before="360" w:after="0" w:line="276" w:lineRule="auto"/>
        <w:rPr>
          <w:rFonts w:ascii="Verdana" w:hAnsi="Verdana"/>
          <w:caps w:val="0"/>
          <w:szCs w:val="22"/>
          <w:u w:val="none"/>
        </w:rPr>
      </w:pPr>
      <w:r w:rsidRPr="0053378A">
        <w:rPr>
          <w:rFonts w:ascii="Verdana" w:hAnsi="Verdana"/>
          <w:caps w:val="0"/>
          <w:szCs w:val="22"/>
          <w:u w:val="none"/>
        </w:rPr>
        <w:t>Nazwa i adres podmiotu udostępniającego zdolności</w:t>
      </w:r>
      <w:r>
        <w:rPr>
          <w:rFonts w:ascii="Verdana" w:hAnsi="Verdana"/>
          <w:caps w:val="0"/>
          <w:szCs w:val="22"/>
          <w:u w:val="none"/>
        </w:rPr>
        <w:t>:</w:t>
      </w:r>
      <w:r w:rsidR="005A68A6">
        <w:rPr>
          <w:rFonts w:ascii="Verdana" w:hAnsi="Verdana"/>
          <w:caps w:val="0"/>
          <w:szCs w:val="22"/>
          <w:u w:val="none"/>
        </w:rPr>
        <w:t xml:space="preserve"> </w:t>
      </w:r>
    </w:p>
    <w:p w14:paraId="2077B568" w14:textId="77777777" w:rsidR="002B0DF0" w:rsidRPr="0053378A" w:rsidRDefault="002B0DF0" w:rsidP="00CB4AFE">
      <w:pPr>
        <w:spacing w:before="600" w:after="240"/>
        <w:jc w:val="center"/>
        <w:rPr>
          <w:rFonts w:ascii="Verdana" w:hAnsi="Verdana"/>
          <w:b/>
          <w:i/>
          <w:u w:val="single"/>
        </w:rPr>
      </w:pPr>
      <w:r w:rsidRPr="0053378A">
        <w:rPr>
          <w:rFonts w:ascii="Verdana" w:hAnsi="Verdana"/>
          <w:b/>
          <w:caps/>
        </w:rPr>
        <w:t>OŚWIADCZENIE PODMIOTU UDOSTĘPNIAJĄCEGO ZASOBY</w:t>
      </w:r>
    </w:p>
    <w:p w14:paraId="2B772CF3" w14:textId="77777777" w:rsidR="002B0DF0" w:rsidRPr="0053378A" w:rsidRDefault="002B0DF0" w:rsidP="0053378A">
      <w:pPr>
        <w:autoSpaceDE w:val="0"/>
        <w:autoSpaceDN w:val="0"/>
        <w:adjustRightInd w:val="0"/>
        <w:spacing w:after="120"/>
        <w:rPr>
          <w:rFonts w:ascii="Verdana" w:hAnsi="Verdana"/>
        </w:rPr>
      </w:pPr>
      <w:r w:rsidRPr="0053378A">
        <w:rPr>
          <w:rFonts w:ascii="Verdana" w:hAnsi="Verdana"/>
        </w:rPr>
        <w:t>Niniejszym oddaję do dyspozycji Wykonawcy</w:t>
      </w:r>
      <w:r w:rsidR="0053378A">
        <w:rPr>
          <w:rFonts w:ascii="Verdana" w:hAnsi="Verdana"/>
        </w:rPr>
        <w:t xml:space="preserve"> (nazwa Wykonawcy)</w:t>
      </w:r>
      <w:r w:rsidRPr="0053378A">
        <w:rPr>
          <w:rFonts w:ascii="Verdana" w:hAnsi="Verdana"/>
        </w:rPr>
        <w:t>:</w:t>
      </w:r>
    </w:p>
    <w:p w14:paraId="16043BC6" w14:textId="1876D0AC" w:rsidR="002B0DF0" w:rsidRPr="004A11CC" w:rsidRDefault="002B0DF0" w:rsidP="00C43439">
      <w:pPr>
        <w:autoSpaceDE w:val="0"/>
        <w:autoSpaceDN w:val="0"/>
        <w:adjustRightInd w:val="0"/>
        <w:spacing w:before="600"/>
        <w:jc w:val="center"/>
        <w:rPr>
          <w:rFonts w:ascii="Verdana" w:hAnsi="Verdana"/>
          <w:b/>
        </w:rPr>
      </w:pPr>
      <w:r w:rsidRPr="0053378A">
        <w:rPr>
          <w:rFonts w:ascii="Verdana" w:hAnsi="Verdana"/>
        </w:rPr>
        <w:t>niezbędne zasoby, na okres korzystania z nich przy realizacji zamówienia pn.</w:t>
      </w:r>
      <w:r w:rsidR="00D77223">
        <w:rPr>
          <w:rFonts w:ascii="Verdana" w:hAnsi="Verdana"/>
        </w:rPr>
        <w:t xml:space="preserve"> </w:t>
      </w:r>
      <w:r w:rsidR="00940ABE" w:rsidRPr="00B6145A">
        <w:rPr>
          <w:rFonts w:ascii="Verdana" w:hAnsi="Verdana"/>
          <w:b/>
        </w:rPr>
        <w:t xml:space="preserve">„Zakup i wdrożenie systemu klasy ERP w obszarze HR </w:t>
      </w:r>
      <w:r w:rsidR="00940ABE">
        <w:rPr>
          <w:rFonts w:ascii="Verdana" w:hAnsi="Verdana"/>
          <w:b/>
        </w:rPr>
        <w:br/>
      </w:r>
      <w:r w:rsidR="00940ABE" w:rsidRPr="00B6145A">
        <w:rPr>
          <w:rFonts w:ascii="Verdana" w:hAnsi="Verdana"/>
          <w:b/>
        </w:rPr>
        <w:t>(kadrowo-płacowy)”</w:t>
      </w:r>
      <w:r w:rsidR="00D77223">
        <w:rPr>
          <w:rFonts w:ascii="Verdana" w:hAnsi="Verdana"/>
          <w:b/>
        </w:rPr>
        <w:t xml:space="preserve">, </w:t>
      </w:r>
      <w:r w:rsidR="006163E8" w:rsidRPr="00E7443C">
        <w:rPr>
          <w:rFonts w:ascii="Verdana" w:hAnsi="Verdana"/>
          <w:b/>
        </w:rPr>
        <w:t xml:space="preserve"> </w:t>
      </w:r>
      <w:r w:rsidR="006163E8" w:rsidRPr="00940ABE">
        <w:rPr>
          <w:rFonts w:ascii="Verdana" w:hAnsi="Verdana"/>
          <w:bCs/>
        </w:rPr>
        <w:t>znak postępowania</w:t>
      </w:r>
      <w:r w:rsidR="006163E8" w:rsidRPr="006163E8">
        <w:rPr>
          <w:rFonts w:ascii="Verdana" w:hAnsi="Verdana"/>
          <w:b/>
        </w:rPr>
        <w:t xml:space="preserve"> </w:t>
      </w:r>
      <w:r w:rsidR="006163E8" w:rsidRPr="001E0743">
        <w:rPr>
          <w:rFonts w:ascii="Verdana" w:hAnsi="Verdana"/>
          <w:b/>
        </w:rPr>
        <w:t>CUI-ZZ.3201.</w:t>
      </w:r>
      <w:r w:rsidR="00940ABE">
        <w:rPr>
          <w:rFonts w:ascii="Verdana" w:hAnsi="Verdana"/>
          <w:b/>
        </w:rPr>
        <w:t>8</w:t>
      </w:r>
      <w:r w:rsidR="00A314B8">
        <w:rPr>
          <w:rFonts w:ascii="Verdana" w:hAnsi="Verdana"/>
          <w:b/>
        </w:rPr>
        <w:t>.2025</w:t>
      </w:r>
      <w:r w:rsidR="006163E8" w:rsidRPr="006163E8">
        <w:rPr>
          <w:rFonts w:ascii="Verdana" w:hAnsi="Verdana"/>
          <w:b/>
        </w:rPr>
        <w:t>,</w:t>
      </w:r>
      <w:r w:rsidR="006163E8">
        <w:rPr>
          <w:rFonts w:ascii="Verdana" w:hAnsi="Verdana"/>
          <w:b/>
        </w:rPr>
        <w:t xml:space="preserve"> </w:t>
      </w:r>
      <w:r w:rsidRPr="009E6A67">
        <w:rPr>
          <w:rFonts w:ascii="Verdana" w:hAnsi="Verdana"/>
        </w:rPr>
        <w:t xml:space="preserve">prowadzonego przez Gminę Wrocław – </w:t>
      </w:r>
      <w:r w:rsidRPr="009E6A67">
        <w:rPr>
          <w:rFonts w:ascii="Verdana" w:hAnsi="Verdana"/>
          <w:bCs/>
        </w:rPr>
        <w:t>Centrum Usług</w:t>
      </w:r>
      <w:r w:rsidRPr="0053378A">
        <w:rPr>
          <w:rFonts w:ascii="Verdana" w:hAnsi="Verdana"/>
          <w:bCs/>
        </w:rPr>
        <w:t xml:space="preserve"> Informatycznych we Wrocławiu</w:t>
      </w:r>
      <w:r w:rsidRPr="0053378A">
        <w:rPr>
          <w:rFonts w:ascii="Verdana" w:hAnsi="Verdana"/>
        </w:rPr>
        <w:t>, na następujących zasadach:</w:t>
      </w:r>
    </w:p>
    <w:p w14:paraId="3B75D812" w14:textId="77777777" w:rsidR="0053378A" w:rsidRDefault="002B0DF0" w:rsidP="0053378A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rPr>
          <w:rFonts w:ascii="Verdana" w:hAnsi="Verdana"/>
        </w:rPr>
      </w:pPr>
      <w:r w:rsidRPr="0053378A">
        <w:rPr>
          <w:rFonts w:ascii="Verdana" w:hAnsi="Verdana"/>
        </w:rPr>
        <w:t>zakres dostępnych Wykonawcy zasobów</w:t>
      </w:r>
      <w:r w:rsidR="009446FD" w:rsidRPr="0053378A">
        <w:rPr>
          <w:rFonts w:ascii="Verdana" w:hAnsi="Verdana"/>
        </w:rPr>
        <w:t xml:space="preserve"> podmiotu udostępniającego zasoby:</w:t>
      </w:r>
    </w:p>
    <w:p w14:paraId="32EF0CC5" w14:textId="77777777" w:rsidR="002B0DF0" w:rsidRPr="0053378A" w:rsidRDefault="002B0DF0" w:rsidP="00CB4AFE">
      <w:pPr>
        <w:numPr>
          <w:ilvl w:val="0"/>
          <w:numId w:val="1"/>
        </w:numPr>
        <w:autoSpaceDE w:val="0"/>
        <w:autoSpaceDN w:val="0"/>
        <w:adjustRightInd w:val="0"/>
        <w:spacing w:before="720"/>
        <w:ind w:left="284" w:hanging="284"/>
        <w:rPr>
          <w:rFonts w:ascii="Verdana" w:hAnsi="Verdana"/>
        </w:rPr>
      </w:pPr>
      <w:r w:rsidRPr="0053378A">
        <w:rPr>
          <w:rFonts w:ascii="Verdana" w:hAnsi="Verdana"/>
        </w:rPr>
        <w:t xml:space="preserve"> </w:t>
      </w:r>
      <w:r w:rsidR="009446FD" w:rsidRPr="0053378A">
        <w:rPr>
          <w:rFonts w:ascii="Verdana" w:hAnsi="Verdana"/>
        </w:rPr>
        <w:t>sposób i okres udostępnienia Wykonawcy i wykorzystania zasobów, przez Wykonawcę, przy wykonywaniu niniejszego zamówienia</w:t>
      </w:r>
      <w:r w:rsidRPr="0053378A">
        <w:rPr>
          <w:rFonts w:ascii="Verdana" w:hAnsi="Verdana"/>
        </w:rPr>
        <w:t>:</w:t>
      </w:r>
      <w:r w:rsidR="009446FD" w:rsidRPr="0053378A">
        <w:rPr>
          <w:rFonts w:ascii="Verdana" w:hAnsi="Verdana"/>
        </w:rPr>
        <w:t xml:space="preserve">  </w:t>
      </w:r>
    </w:p>
    <w:p w14:paraId="17C9C06E" w14:textId="77777777" w:rsidR="0053378A" w:rsidRDefault="009446FD" w:rsidP="00CB4AFE">
      <w:pPr>
        <w:numPr>
          <w:ilvl w:val="0"/>
          <w:numId w:val="1"/>
        </w:numPr>
        <w:autoSpaceDE w:val="0"/>
        <w:autoSpaceDN w:val="0"/>
        <w:adjustRightInd w:val="0"/>
        <w:spacing w:before="720"/>
        <w:ind w:left="284" w:hanging="284"/>
        <w:rPr>
          <w:rFonts w:ascii="Verdana" w:hAnsi="Verdana"/>
        </w:rPr>
      </w:pPr>
      <w:r w:rsidRPr="0053378A">
        <w:rPr>
          <w:rFonts w:ascii="Verdana" w:hAnsi="Verdana"/>
        </w:rPr>
        <w:t>zakres w jakim podmiot udostępniający zasoby w odniesieniu do warunków udziału w postępowaniu dotyczących kwalifikacji zawodowych lub doświadczenia, zrealizuje roboty budowlane lub usługi, których wskazane zdolności dotyczą:</w:t>
      </w:r>
    </w:p>
    <w:p w14:paraId="31E7EDCA" w14:textId="77777777" w:rsidR="009446FD" w:rsidRDefault="0053378A" w:rsidP="00CB4AFE">
      <w:pPr>
        <w:autoSpaceDE w:val="0"/>
        <w:autoSpaceDN w:val="0"/>
        <w:adjustRightInd w:val="0"/>
        <w:spacing w:before="600"/>
        <w:rPr>
          <w:rFonts w:ascii="Verdana" w:hAnsi="Verdana"/>
        </w:rPr>
      </w:pPr>
      <w:r>
        <w:rPr>
          <w:rFonts w:ascii="Verdana" w:hAnsi="Verdana"/>
        </w:rPr>
        <w:t>Oświadczam, że p</w:t>
      </w:r>
      <w:r w:rsidR="009446FD" w:rsidRPr="0053378A">
        <w:rPr>
          <w:rFonts w:ascii="Verdana" w:hAnsi="Verdana"/>
        </w:rPr>
        <w:t>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14:paraId="299A3035" w14:textId="784CB22B" w:rsidR="00CB4AFE" w:rsidRDefault="00CB4AFE" w:rsidP="00D77223">
      <w:pPr>
        <w:autoSpaceDE w:val="0"/>
        <w:autoSpaceDN w:val="0"/>
        <w:adjustRightInd w:val="0"/>
        <w:spacing w:before="600"/>
        <w:rPr>
          <w:rFonts w:ascii="Verdana" w:hAnsi="Verdana"/>
        </w:rPr>
      </w:pPr>
      <w:r>
        <w:rPr>
          <w:rFonts w:ascii="Verdana" w:hAnsi="Verdana"/>
        </w:rPr>
        <w:t xml:space="preserve">Jednocześnie oświadczam </w:t>
      </w:r>
      <w:r w:rsidRPr="005601C5">
        <w:rPr>
          <w:rFonts w:ascii="Verdana" w:hAnsi="Verdana"/>
        </w:rPr>
        <w:t>że nie podlegam wykluczeniu na podstawie</w:t>
      </w:r>
      <w:r w:rsidRPr="005601C5">
        <w:rPr>
          <w:rFonts w:ascii="Verdana" w:hAnsi="Verdana"/>
          <w:b/>
          <w:bCs/>
          <w:color w:val="000000"/>
        </w:rPr>
        <w:t xml:space="preserve"> </w:t>
      </w:r>
      <w:r w:rsidRPr="005601C5">
        <w:rPr>
          <w:rFonts w:ascii="Verdana" w:hAnsi="Verdana"/>
          <w:bCs/>
          <w:color w:val="000000"/>
        </w:rPr>
        <w:t xml:space="preserve">art. 7 ust. 1 ustawy z dnia 13 kwietnia 2022 r. o szczególnych rozwiązaniach w zakresie przeciwdziałania wspieraniu agresji na Ukrainę oraz służących ochronie bezpieczeństwa narodowego (Dz.U. 2022, poz. 835, dalej „Ustawa”) oraz </w:t>
      </w:r>
      <w:r w:rsidRPr="005601C5">
        <w:rPr>
          <w:rFonts w:ascii="Verdana" w:hAnsi="Verdana"/>
        </w:rPr>
        <w:t xml:space="preserve">na podstawie </w:t>
      </w:r>
      <w:r w:rsidRPr="005601C5">
        <w:rPr>
          <w:rFonts w:ascii="Verdana" w:hAnsi="Verdana"/>
          <w:bCs/>
          <w:color w:val="000000"/>
        </w:rPr>
        <w:t>art. 5k  Rozporządzenia Rady (UE) 2022/576 z dnia 8 kwietnia 2022 r. w sprawie zmiany rozporządzenia (UE) nr 833/2014 dotyczącego środków ograniczających w związku z działaniami Rosji destabilizującymi sytuację na Ukrainie (dalej „Rozporządzenie”)</w:t>
      </w:r>
      <w:r>
        <w:rPr>
          <w:rFonts w:ascii="Verdana" w:hAnsi="Verdana"/>
          <w:bCs/>
          <w:color w:val="000000"/>
        </w:rPr>
        <w:t>.</w:t>
      </w:r>
      <w:r w:rsidR="00D21C6F">
        <w:rPr>
          <w:rFonts w:ascii="Verdana" w:hAnsi="Verdana"/>
          <w:bCs/>
          <w:color w:val="000000"/>
        </w:rPr>
        <w:t xml:space="preserve"> </w:t>
      </w:r>
    </w:p>
    <w:p w14:paraId="1B382238" w14:textId="77777777" w:rsidR="0053378A" w:rsidRDefault="0053378A" w:rsidP="0053378A">
      <w:pPr>
        <w:pStyle w:val="ZALACZNIKMALYCENTER"/>
        <w:spacing w:before="480" w:line="276" w:lineRule="auto"/>
        <w:jc w:val="left"/>
        <w:rPr>
          <w:rFonts w:ascii="Verdana" w:hAnsi="Verdana"/>
          <w:b/>
          <w:bCs/>
          <w:iCs/>
          <w:snapToGrid w:val="0"/>
          <w:color w:val="FF0000"/>
          <w:sz w:val="20"/>
          <w:szCs w:val="20"/>
        </w:rPr>
      </w:pPr>
      <w:r w:rsidRPr="00447C2B">
        <w:rPr>
          <w:rFonts w:ascii="Verdana" w:hAnsi="Verdana"/>
          <w:b/>
          <w:bCs/>
          <w:iCs/>
          <w:snapToGrid w:val="0"/>
          <w:color w:val="FF0000"/>
          <w:sz w:val="20"/>
          <w:szCs w:val="20"/>
        </w:rPr>
        <w:t>Dokument musi zostać podpisany kwalifikowanym podpisem elektronicznym</w:t>
      </w:r>
    </w:p>
    <w:sectPr w:rsidR="0053378A" w:rsidSect="00C05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18549" w14:textId="77777777" w:rsidR="00E6206B" w:rsidRDefault="00E6206B" w:rsidP="0002222A">
      <w:pPr>
        <w:spacing w:after="0" w:line="240" w:lineRule="auto"/>
      </w:pPr>
      <w:r>
        <w:separator/>
      </w:r>
    </w:p>
  </w:endnote>
  <w:endnote w:type="continuationSeparator" w:id="0">
    <w:p w14:paraId="7B752BE7" w14:textId="77777777" w:rsidR="00E6206B" w:rsidRDefault="00E6206B" w:rsidP="00022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58453" w14:textId="77777777" w:rsidR="00E6206B" w:rsidRDefault="00E6206B" w:rsidP="0002222A">
      <w:pPr>
        <w:spacing w:after="0" w:line="240" w:lineRule="auto"/>
      </w:pPr>
      <w:r>
        <w:separator/>
      </w:r>
    </w:p>
  </w:footnote>
  <w:footnote w:type="continuationSeparator" w:id="0">
    <w:p w14:paraId="5A411FC0" w14:textId="77777777" w:rsidR="00E6206B" w:rsidRDefault="00E6206B" w:rsidP="000222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D96FEC"/>
    <w:multiLevelType w:val="hybridMultilevel"/>
    <w:tmpl w:val="E744A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E1B"/>
    <w:rsid w:val="00005D4C"/>
    <w:rsid w:val="0002222A"/>
    <w:rsid w:val="00076CD0"/>
    <w:rsid w:val="00092D1B"/>
    <w:rsid w:val="000D067A"/>
    <w:rsid w:val="00142950"/>
    <w:rsid w:val="001435B5"/>
    <w:rsid w:val="00160856"/>
    <w:rsid w:val="001D7247"/>
    <w:rsid w:val="00241C31"/>
    <w:rsid w:val="00253049"/>
    <w:rsid w:val="002657E4"/>
    <w:rsid w:val="002B0DF0"/>
    <w:rsid w:val="0032348D"/>
    <w:rsid w:val="00325AD0"/>
    <w:rsid w:val="003C3049"/>
    <w:rsid w:val="003E0FDC"/>
    <w:rsid w:val="003E1514"/>
    <w:rsid w:val="00400809"/>
    <w:rsid w:val="00423FC5"/>
    <w:rsid w:val="004A11CC"/>
    <w:rsid w:val="004A6F68"/>
    <w:rsid w:val="004C5650"/>
    <w:rsid w:val="004F404D"/>
    <w:rsid w:val="004F7DB8"/>
    <w:rsid w:val="0053378A"/>
    <w:rsid w:val="0054167C"/>
    <w:rsid w:val="00541A88"/>
    <w:rsid w:val="00583715"/>
    <w:rsid w:val="005A3E1B"/>
    <w:rsid w:val="005A422C"/>
    <w:rsid w:val="005A68A6"/>
    <w:rsid w:val="005C461F"/>
    <w:rsid w:val="005C6597"/>
    <w:rsid w:val="005D28BA"/>
    <w:rsid w:val="005D664B"/>
    <w:rsid w:val="005E4742"/>
    <w:rsid w:val="005F1401"/>
    <w:rsid w:val="00607227"/>
    <w:rsid w:val="006163E8"/>
    <w:rsid w:val="006D1880"/>
    <w:rsid w:val="006D6EDA"/>
    <w:rsid w:val="006E2269"/>
    <w:rsid w:val="0070090C"/>
    <w:rsid w:val="00730602"/>
    <w:rsid w:val="007B4DB9"/>
    <w:rsid w:val="007B54FC"/>
    <w:rsid w:val="007E1799"/>
    <w:rsid w:val="00866443"/>
    <w:rsid w:val="00894258"/>
    <w:rsid w:val="008A7A35"/>
    <w:rsid w:val="008B1AAE"/>
    <w:rsid w:val="008D17BD"/>
    <w:rsid w:val="00914E84"/>
    <w:rsid w:val="00940536"/>
    <w:rsid w:val="00940ABE"/>
    <w:rsid w:val="009446FD"/>
    <w:rsid w:val="00982E7E"/>
    <w:rsid w:val="00990C86"/>
    <w:rsid w:val="009A49D2"/>
    <w:rsid w:val="009A710B"/>
    <w:rsid w:val="009C1435"/>
    <w:rsid w:val="009D2A7E"/>
    <w:rsid w:val="009D3699"/>
    <w:rsid w:val="009E6A67"/>
    <w:rsid w:val="00A314B8"/>
    <w:rsid w:val="00A47F38"/>
    <w:rsid w:val="00A947AB"/>
    <w:rsid w:val="00AA3AD4"/>
    <w:rsid w:val="00AD44CF"/>
    <w:rsid w:val="00AD7EF9"/>
    <w:rsid w:val="00B550B3"/>
    <w:rsid w:val="00B60E12"/>
    <w:rsid w:val="00B6113C"/>
    <w:rsid w:val="00B85AF7"/>
    <w:rsid w:val="00BA57BA"/>
    <w:rsid w:val="00BC192A"/>
    <w:rsid w:val="00C054C2"/>
    <w:rsid w:val="00C43439"/>
    <w:rsid w:val="00C838F3"/>
    <w:rsid w:val="00C87112"/>
    <w:rsid w:val="00CB4AFE"/>
    <w:rsid w:val="00CD1DE3"/>
    <w:rsid w:val="00CD5FF3"/>
    <w:rsid w:val="00D21C6F"/>
    <w:rsid w:val="00D77223"/>
    <w:rsid w:val="00D807A8"/>
    <w:rsid w:val="00D84945"/>
    <w:rsid w:val="00D87D95"/>
    <w:rsid w:val="00DF5D79"/>
    <w:rsid w:val="00E005D3"/>
    <w:rsid w:val="00E610D2"/>
    <w:rsid w:val="00E6206B"/>
    <w:rsid w:val="00E82C1E"/>
    <w:rsid w:val="00F06F11"/>
    <w:rsid w:val="00F6523C"/>
    <w:rsid w:val="00FA44E8"/>
    <w:rsid w:val="00FB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CEA9A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E1B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53378A"/>
    <w:pPr>
      <w:keepNext/>
      <w:spacing w:before="240" w:after="120" w:line="240" w:lineRule="auto"/>
      <w:ind w:right="-284"/>
      <w:outlineLvl w:val="0"/>
    </w:pPr>
    <w:rPr>
      <w:rFonts w:ascii="Times New Roman" w:hAnsi="Times New Roman"/>
      <w:b/>
      <w:caps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3E1B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Zwykytekst">
    <w:name w:val="Plain Text"/>
    <w:basedOn w:val="Normalny"/>
    <w:link w:val="ZwykytekstZnak"/>
    <w:unhideWhenUsed/>
    <w:rsid w:val="005A3E1B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5A3E1B"/>
    <w:rPr>
      <w:rFonts w:ascii="Courier New" w:eastAsia="Times New Roman" w:hAnsi="Courier New"/>
      <w:color w:val="auto"/>
      <w:sz w:val="20"/>
      <w:szCs w:val="20"/>
      <w:lang w:eastAsia="pl-PL"/>
    </w:rPr>
  </w:style>
  <w:style w:type="paragraph" w:customStyle="1" w:styleId="Standardowy1">
    <w:name w:val="Standardowy1"/>
    <w:rsid w:val="005A3E1B"/>
    <w:rPr>
      <w:rFonts w:eastAsia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222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2222A"/>
    <w:rPr>
      <w:rFonts w:ascii="Calibri" w:eastAsia="Times New Roman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2222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2222A"/>
    <w:rPr>
      <w:rFonts w:ascii="Calibri" w:eastAsia="Times New Roman" w:hAnsi="Calibri"/>
      <w:sz w:val="22"/>
      <w:szCs w:val="22"/>
    </w:rPr>
  </w:style>
  <w:style w:type="paragraph" w:customStyle="1" w:styleId="Standard">
    <w:name w:val="Standard"/>
    <w:autoRedefine/>
    <w:rsid w:val="00A47F38"/>
    <w:pPr>
      <w:autoSpaceDE w:val="0"/>
      <w:autoSpaceDN w:val="0"/>
      <w:adjustRightInd w:val="0"/>
      <w:snapToGrid w:val="0"/>
      <w:spacing w:line="360" w:lineRule="auto"/>
      <w:jc w:val="right"/>
    </w:pPr>
    <w:rPr>
      <w:rFonts w:ascii="Verdana" w:eastAsia="Times New Roman" w:hAnsi="Verdana" w:cs="Arial"/>
      <w:bCs/>
      <w:snapToGrid w:val="0"/>
      <w:szCs w:val="22"/>
    </w:rPr>
  </w:style>
  <w:style w:type="paragraph" w:customStyle="1" w:styleId="14StanowiskoPodpisujacego">
    <w:name w:val="@14.StanowiskoPodpisujacego"/>
    <w:basedOn w:val="Normalny"/>
    <w:rsid w:val="002B0DF0"/>
    <w:pPr>
      <w:spacing w:after="0" w:line="240" w:lineRule="auto"/>
      <w:jc w:val="both"/>
    </w:pPr>
    <w:rPr>
      <w:rFonts w:ascii="Verdana" w:hAnsi="Verdana"/>
      <w:sz w:val="18"/>
      <w:szCs w:val="18"/>
    </w:rPr>
  </w:style>
  <w:style w:type="paragraph" w:customStyle="1" w:styleId="ZALACZNIKMALYCENTER">
    <w:name w:val="ZALACZNIK_MALY_CENTER"/>
    <w:rsid w:val="009446FD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sz w:val="14"/>
      <w:szCs w:val="12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53378A"/>
    <w:rPr>
      <w:rFonts w:eastAsia="Times New Roman"/>
      <w:b/>
      <w:caps/>
      <w:sz w:val="22"/>
      <w:szCs w:val="24"/>
      <w:u w:val="single"/>
    </w:rPr>
  </w:style>
  <w:style w:type="paragraph" w:styleId="Tekstkomentarza">
    <w:name w:val="annotation text"/>
    <w:basedOn w:val="Normalny"/>
    <w:link w:val="TekstkomentarzaZnak"/>
    <w:semiHidden/>
    <w:rsid w:val="004A11C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A11CC"/>
    <w:rPr>
      <w:rFonts w:eastAsia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11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11C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2025-09-04T10:56:00Z</dcterms:created>
  <dcterms:modified xsi:type="dcterms:W3CDTF">2025-10-20T06:53:00Z</dcterms:modified>
</cp:coreProperties>
</file>